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674" w:rsidRPr="00AB1999" w:rsidRDefault="00AB1999">
      <w:pPr>
        <w:rPr>
          <w:b/>
        </w:rPr>
      </w:pPr>
      <w:bookmarkStart w:id="0" w:name="_GoBack"/>
      <w:r w:rsidRPr="00AB1999">
        <w:rPr>
          <w:b/>
        </w:rPr>
        <w:t>Задание лекц 3</w:t>
      </w:r>
    </w:p>
    <w:bookmarkEnd w:id="0"/>
    <w:p w:rsidR="00AB1999" w:rsidRDefault="00AB1999">
      <w:r>
        <w:t xml:space="preserve">Описать коротко суть принципов управления </w:t>
      </w:r>
    </w:p>
    <w:p w:rsidR="00AB1999" w:rsidRPr="002223F1" w:rsidRDefault="00AB1999" w:rsidP="00AB1999">
      <w:pPr>
        <w:rPr>
          <w:rFonts w:ascii="Times New Roman" w:hAnsi="Times New Roman" w:cs="Times New Roman"/>
          <w:sz w:val="24"/>
          <w:szCs w:val="24"/>
        </w:rPr>
      </w:pPr>
      <w:r w:rsidRPr="002223F1">
        <w:rPr>
          <w:rFonts w:ascii="Times New Roman" w:hAnsi="Times New Roman" w:cs="Times New Roman"/>
          <w:sz w:val="24"/>
          <w:szCs w:val="24"/>
        </w:rPr>
        <w:t xml:space="preserve">1. Принцип управления по отклонению 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223F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B1999" w:rsidRDefault="00AB1999" w:rsidP="00AB1999">
      <w:pPr>
        <w:rPr>
          <w:rFonts w:ascii="Times New Roman" w:hAnsi="Times New Roman" w:cs="Times New Roman"/>
          <w:sz w:val="24"/>
          <w:szCs w:val="24"/>
        </w:rPr>
      </w:pPr>
      <w:r w:rsidRPr="002223F1">
        <w:rPr>
          <w:rFonts w:ascii="Times New Roman" w:hAnsi="Times New Roman" w:cs="Times New Roman"/>
          <w:sz w:val="24"/>
          <w:szCs w:val="24"/>
        </w:rPr>
        <w:t xml:space="preserve">2. Принцип управления по возмущению 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223F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B1999" w:rsidRPr="002223F1" w:rsidRDefault="00AB1999" w:rsidP="00AB1999">
      <w:pPr>
        <w:rPr>
          <w:rFonts w:ascii="Times New Roman" w:hAnsi="Times New Roman" w:cs="Times New Roman"/>
          <w:sz w:val="24"/>
          <w:szCs w:val="24"/>
        </w:rPr>
      </w:pPr>
      <w:r w:rsidRPr="002223F1">
        <w:rPr>
          <w:rFonts w:ascii="Times New Roman" w:hAnsi="Times New Roman" w:cs="Times New Roman"/>
          <w:sz w:val="24"/>
          <w:szCs w:val="24"/>
        </w:rPr>
        <w:t xml:space="preserve">3. Принцип комбинированного управления   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223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1999" w:rsidRDefault="00AB1999"/>
    <w:sectPr w:rsidR="00AB1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4DE"/>
    <w:rsid w:val="000E74DE"/>
    <w:rsid w:val="00A95674"/>
    <w:rsid w:val="00AB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2019-09-13T13:38:00Z</dcterms:created>
  <dcterms:modified xsi:type="dcterms:W3CDTF">2019-09-13T13:41:00Z</dcterms:modified>
</cp:coreProperties>
</file>